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89" w:rsidRPr="005556D0" w:rsidRDefault="005F1889" w:rsidP="00B536A7">
      <w:pPr>
        <w:spacing w:line="276" w:lineRule="auto"/>
        <w:jc w:val="center"/>
        <w:rPr>
          <w:b/>
          <w:bCs/>
        </w:rPr>
      </w:pPr>
      <w:r w:rsidRPr="005556D0">
        <w:rPr>
          <w:b/>
          <w:bCs/>
        </w:rPr>
        <w:t>T.C.</w:t>
      </w:r>
    </w:p>
    <w:p w:rsidR="005F1889" w:rsidRPr="005556D0" w:rsidRDefault="005F1889" w:rsidP="00B536A7">
      <w:pPr>
        <w:spacing w:line="276" w:lineRule="auto"/>
        <w:jc w:val="center"/>
        <w:rPr>
          <w:b/>
          <w:bCs/>
        </w:rPr>
      </w:pPr>
      <w:r w:rsidRPr="005556D0">
        <w:rPr>
          <w:b/>
          <w:bCs/>
        </w:rPr>
        <w:t>MİLLÎ EĞİTİM BAKANLIĞI</w:t>
      </w:r>
    </w:p>
    <w:p w:rsidR="005F1889" w:rsidRPr="005556D0" w:rsidRDefault="005F1889" w:rsidP="00B536A7">
      <w:pPr>
        <w:spacing w:line="276" w:lineRule="auto"/>
        <w:jc w:val="center"/>
        <w:rPr>
          <w:b/>
          <w:bCs/>
        </w:rPr>
      </w:pPr>
      <w:r w:rsidRPr="005556D0">
        <w:rPr>
          <w:b/>
          <w:bCs/>
        </w:rPr>
        <w:t xml:space="preserve"> Öğretmen Yetiştirme ve Geliştirme Genel Müdürlüğü </w:t>
      </w:r>
    </w:p>
    <w:p w:rsidR="005F1889" w:rsidRPr="005556D0" w:rsidRDefault="005F1889" w:rsidP="00B536A7">
      <w:pPr>
        <w:spacing w:line="276" w:lineRule="auto"/>
        <w:jc w:val="center"/>
        <w:rPr>
          <w:b/>
          <w:bCs/>
        </w:rPr>
      </w:pPr>
    </w:p>
    <w:p w:rsidR="005F1889" w:rsidRDefault="005F1889" w:rsidP="00B536A7">
      <w:pPr>
        <w:spacing w:line="276" w:lineRule="auto"/>
        <w:jc w:val="center"/>
        <w:rPr>
          <w:b/>
          <w:bCs/>
        </w:rPr>
      </w:pPr>
      <w:r w:rsidRPr="005556D0">
        <w:rPr>
          <w:b/>
          <w:bCs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62C3C" w:rsidRPr="00862C3C" w:rsidTr="00183CD0">
        <w:tc>
          <w:tcPr>
            <w:tcW w:w="3070" w:type="dxa"/>
          </w:tcPr>
          <w:p w:rsidR="00862C3C" w:rsidRPr="00862C3C" w:rsidRDefault="00862C3C" w:rsidP="00183CD0">
            <w:pPr>
              <w:jc w:val="center"/>
              <w:rPr>
                <w:b/>
                <w:sz w:val="24"/>
              </w:rPr>
            </w:pPr>
            <w:r w:rsidRPr="00862C3C">
              <w:rPr>
                <w:b/>
                <w:sz w:val="24"/>
              </w:rPr>
              <w:t>ALAN</w:t>
            </w:r>
          </w:p>
        </w:tc>
        <w:tc>
          <w:tcPr>
            <w:tcW w:w="3071" w:type="dxa"/>
          </w:tcPr>
          <w:p w:rsidR="00862C3C" w:rsidRPr="00862C3C" w:rsidRDefault="00862C3C" w:rsidP="00183CD0">
            <w:pPr>
              <w:jc w:val="center"/>
              <w:rPr>
                <w:b/>
                <w:sz w:val="24"/>
              </w:rPr>
            </w:pPr>
            <w:r w:rsidRPr="00862C3C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</w:tcPr>
          <w:p w:rsidR="00862C3C" w:rsidRPr="00862C3C" w:rsidRDefault="00862C3C" w:rsidP="00183CD0">
            <w:pPr>
              <w:jc w:val="center"/>
              <w:rPr>
                <w:b/>
                <w:sz w:val="24"/>
              </w:rPr>
            </w:pPr>
            <w:r w:rsidRPr="00862C3C">
              <w:rPr>
                <w:b/>
                <w:sz w:val="24"/>
              </w:rPr>
              <w:t>KODU</w:t>
            </w:r>
          </w:p>
        </w:tc>
      </w:tr>
      <w:tr w:rsidR="00862C3C" w:rsidRPr="00862C3C" w:rsidTr="00183CD0">
        <w:tc>
          <w:tcPr>
            <w:tcW w:w="3070" w:type="dxa"/>
          </w:tcPr>
          <w:p w:rsidR="00862C3C" w:rsidRPr="00862C3C" w:rsidRDefault="00862C3C" w:rsidP="00183CD0">
            <w:pPr>
              <w:jc w:val="center"/>
              <w:rPr>
                <w:b/>
                <w:sz w:val="24"/>
              </w:rPr>
            </w:pPr>
            <w:r w:rsidRPr="00862C3C">
              <w:rPr>
                <w:b/>
                <w:sz w:val="24"/>
              </w:rPr>
              <w:t>Sosyal Bilimler</w:t>
            </w:r>
          </w:p>
        </w:tc>
        <w:tc>
          <w:tcPr>
            <w:tcW w:w="3071" w:type="dxa"/>
          </w:tcPr>
          <w:p w:rsidR="00862C3C" w:rsidRPr="00862C3C" w:rsidRDefault="00862C3C" w:rsidP="00183C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İşletme</w:t>
            </w:r>
          </w:p>
        </w:tc>
        <w:tc>
          <w:tcPr>
            <w:tcW w:w="3071" w:type="dxa"/>
          </w:tcPr>
          <w:p w:rsidR="00862C3C" w:rsidRPr="00862C3C" w:rsidRDefault="00862C3C" w:rsidP="00183CD0">
            <w:pPr>
              <w:jc w:val="center"/>
              <w:rPr>
                <w:b/>
                <w:sz w:val="24"/>
              </w:rPr>
            </w:pPr>
            <w:r w:rsidRPr="00862C3C">
              <w:rPr>
                <w:b/>
                <w:sz w:val="24"/>
              </w:rPr>
              <w:t>2.02.06.08.001</w:t>
            </w:r>
          </w:p>
        </w:tc>
      </w:tr>
    </w:tbl>
    <w:p w:rsidR="00862C3C" w:rsidRPr="005556D0" w:rsidRDefault="00862C3C" w:rsidP="00B536A7">
      <w:pPr>
        <w:spacing w:line="276" w:lineRule="auto"/>
        <w:jc w:val="center"/>
        <w:rPr>
          <w:b/>
          <w:bCs/>
        </w:rPr>
      </w:pPr>
    </w:p>
    <w:p w:rsidR="005F1889" w:rsidRPr="005556D0" w:rsidRDefault="005F1889" w:rsidP="00B536A7">
      <w:pPr>
        <w:spacing w:line="276" w:lineRule="auto"/>
        <w:jc w:val="both"/>
      </w:pPr>
    </w:p>
    <w:p w:rsidR="005F1889" w:rsidRPr="005556D0" w:rsidRDefault="005F1889" w:rsidP="00B536A7">
      <w:pPr>
        <w:spacing w:line="276" w:lineRule="auto"/>
        <w:jc w:val="both"/>
      </w:pPr>
      <w:r w:rsidRPr="005556D0">
        <w:rPr>
          <w:b/>
          <w:bCs/>
        </w:rPr>
        <w:t xml:space="preserve">1. ETKİNLİĞİN ADI </w:t>
      </w:r>
    </w:p>
    <w:p w:rsidR="005F1889" w:rsidRPr="005556D0" w:rsidRDefault="00D4200B" w:rsidP="00B536A7">
      <w:pPr>
        <w:tabs>
          <w:tab w:val="left" w:pos="540"/>
        </w:tabs>
        <w:spacing w:line="276" w:lineRule="auto"/>
        <w:jc w:val="both"/>
        <w:rPr>
          <w:bCs/>
        </w:rPr>
      </w:pPr>
      <w:r w:rsidRPr="005556D0">
        <w:rPr>
          <w:bCs/>
        </w:rPr>
        <w:t xml:space="preserve">    </w:t>
      </w:r>
      <w:r w:rsidR="005F1889" w:rsidRPr="005556D0">
        <w:rPr>
          <w:bCs/>
        </w:rPr>
        <w:t xml:space="preserve">Girişimcilik </w:t>
      </w:r>
      <w:r w:rsidR="00B552BD">
        <w:rPr>
          <w:bCs/>
        </w:rPr>
        <w:t>Kursu</w:t>
      </w:r>
    </w:p>
    <w:p w:rsidR="005F1889" w:rsidRPr="005556D0" w:rsidRDefault="005F1889" w:rsidP="00B536A7">
      <w:pPr>
        <w:tabs>
          <w:tab w:val="left" w:pos="540"/>
        </w:tabs>
        <w:spacing w:line="276" w:lineRule="auto"/>
        <w:jc w:val="both"/>
        <w:rPr>
          <w:b/>
          <w:bCs/>
        </w:rPr>
      </w:pPr>
    </w:p>
    <w:p w:rsidR="005F1889" w:rsidRPr="005556D0" w:rsidRDefault="005F1889" w:rsidP="00B536A7">
      <w:pPr>
        <w:spacing w:line="276" w:lineRule="auto"/>
        <w:jc w:val="both"/>
        <w:rPr>
          <w:b/>
          <w:bCs/>
        </w:rPr>
      </w:pPr>
      <w:r w:rsidRPr="005556D0">
        <w:rPr>
          <w:b/>
          <w:bCs/>
        </w:rPr>
        <w:t>2. ETKİNLİĞİN AMAÇLARI</w:t>
      </w:r>
      <w:r w:rsidRPr="005556D0">
        <w:rPr>
          <w:b/>
          <w:bCs/>
        </w:rPr>
        <w:tab/>
      </w:r>
    </w:p>
    <w:p w:rsidR="00A37400" w:rsidRDefault="00D4200B" w:rsidP="00A37400">
      <w:pPr>
        <w:spacing w:line="276" w:lineRule="auto"/>
        <w:jc w:val="both"/>
        <w:rPr>
          <w:bCs/>
        </w:rPr>
      </w:pPr>
      <w:r w:rsidRPr="005556D0">
        <w:rPr>
          <w:bCs/>
        </w:rPr>
        <w:t xml:space="preserve">    </w:t>
      </w:r>
      <w:r w:rsidR="00F2519B">
        <w:rPr>
          <w:bCs/>
        </w:rPr>
        <w:t xml:space="preserve">Bu </w:t>
      </w:r>
      <w:r w:rsidR="00F93402">
        <w:rPr>
          <w:bCs/>
        </w:rPr>
        <w:t>etkinliği</w:t>
      </w:r>
      <w:r w:rsidR="00F2519B">
        <w:rPr>
          <w:bCs/>
        </w:rPr>
        <w:t xml:space="preserve"> </w:t>
      </w:r>
      <w:r w:rsidR="00C239B6">
        <w:rPr>
          <w:bCs/>
        </w:rPr>
        <w:t xml:space="preserve">başarıyla </w:t>
      </w:r>
      <w:bookmarkStart w:id="0" w:name="_GoBack"/>
      <w:bookmarkEnd w:id="0"/>
      <w:r w:rsidR="00F2519B">
        <w:rPr>
          <w:bCs/>
        </w:rPr>
        <w:t>tamamlayan</w:t>
      </w:r>
      <w:r w:rsidR="005F1889" w:rsidRPr="005556D0">
        <w:rPr>
          <w:bCs/>
        </w:rPr>
        <w:t xml:space="preserve"> her k</w:t>
      </w:r>
      <w:r w:rsidR="00DA41B3" w:rsidRPr="005556D0">
        <w:rPr>
          <w:bCs/>
        </w:rPr>
        <w:t>atılımcı</w:t>
      </w:r>
      <w:r w:rsidR="005F1889" w:rsidRPr="005556D0">
        <w:rPr>
          <w:bCs/>
        </w:rPr>
        <w:t>;</w:t>
      </w:r>
    </w:p>
    <w:p w:rsidR="005F1889" w:rsidRPr="00A37400" w:rsidRDefault="005F1889" w:rsidP="00A37400">
      <w:pPr>
        <w:numPr>
          <w:ilvl w:val="0"/>
          <w:numId w:val="4"/>
        </w:numPr>
        <w:spacing w:line="276" w:lineRule="auto"/>
        <w:jc w:val="both"/>
        <w:rPr>
          <w:bCs/>
        </w:rPr>
      </w:pPr>
      <w:r w:rsidRPr="005556D0">
        <w:t>Girişimciliğin özelliklerini ve önemini bilir.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Girişimciliğin tarihçesini bilir.</w:t>
      </w:r>
    </w:p>
    <w:p w:rsidR="005F1889" w:rsidRPr="005556D0" w:rsidRDefault="00B536A7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Türkiye’</w:t>
      </w:r>
      <w:r w:rsidR="005F1889" w:rsidRPr="005556D0">
        <w:t>de ve dünyada girişimcilik örnekleri hakkında bilgi sahibi olur.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Girişimciliği etkileyen faktörleri bilir.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Eğitim ihtiyaçlarının tespitini bilir.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Eğitim ihtiyaçlarını sınıflandırır.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Yenilikçi fikirler sunar ve ürünler tasarlar.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Okul ders programlarındaki girişimcilikle ilgili kazanımları bilir.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Üst düzey düşünme becerileri geliştirir.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Etkili karar ve problem çözme becerisi geliştirir.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Risk yönetimini bilir.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Proje tabanlı girişimcilik uygulamalarını bilir.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Eğitimde farklı uygulamalar tasarlar.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Proje ve sosyal çalışmalarına finansman kaynak bulma becerisi kazanır.</w:t>
      </w:r>
    </w:p>
    <w:p w:rsidR="005F1889" w:rsidRPr="005556D0" w:rsidRDefault="005F1889" w:rsidP="00B536A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Sağlıklı iletişim kurma becerisi kazanır.</w:t>
      </w:r>
    </w:p>
    <w:p w:rsidR="006308A1" w:rsidRPr="005556D0" w:rsidRDefault="006308A1" w:rsidP="00B536A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A528A7" w:rsidRPr="005556D0" w:rsidRDefault="005F1889" w:rsidP="00B536A7">
      <w:pPr>
        <w:spacing w:line="276" w:lineRule="auto"/>
        <w:jc w:val="both"/>
        <w:rPr>
          <w:b/>
          <w:bCs/>
        </w:rPr>
      </w:pPr>
      <w:r w:rsidRPr="005556D0">
        <w:rPr>
          <w:b/>
          <w:bCs/>
        </w:rPr>
        <w:t>3. ETKİNLİĞİN SÜRESİ</w:t>
      </w:r>
    </w:p>
    <w:p w:rsidR="005F1889" w:rsidRPr="005556D0" w:rsidRDefault="00D4200B" w:rsidP="00B536A7">
      <w:pPr>
        <w:spacing w:line="276" w:lineRule="auto"/>
        <w:jc w:val="both"/>
        <w:rPr>
          <w:b/>
          <w:bCs/>
        </w:rPr>
      </w:pPr>
      <w:r w:rsidRPr="005556D0">
        <w:t xml:space="preserve">    </w:t>
      </w:r>
      <w:r w:rsidR="00F93402">
        <w:t>Etkinliğin</w:t>
      </w:r>
      <w:r w:rsidR="005F1889" w:rsidRPr="005556D0">
        <w:t xml:space="preserve"> süresi </w:t>
      </w:r>
      <w:r w:rsidR="005F1889" w:rsidRPr="00504BCB">
        <w:rPr>
          <w:b/>
        </w:rPr>
        <w:t>30</w:t>
      </w:r>
      <w:r w:rsidR="005F1889" w:rsidRPr="005556D0">
        <w:t xml:space="preserve"> ders saatidir.</w:t>
      </w:r>
    </w:p>
    <w:p w:rsidR="005F1889" w:rsidRPr="005556D0" w:rsidRDefault="005F1889" w:rsidP="00B536A7">
      <w:pPr>
        <w:spacing w:line="276" w:lineRule="auto"/>
        <w:jc w:val="both"/>
      </w:pPr>
    </w:p>
    <w:p w:rsidR="00A528A7" w:rsidRPr="005556D0" w:rsidRDefault="005F1889" w:rsidP="00B536A7">
      <w:pPr>
        <w:spacing w:line="276" w:lineRule="auto"/>
        <w:jc w:val="both"/>
        <w:rPr>
          <w:b/>
          <w:bCs/>
        </w:rPr>
      </w:pPr>
      <w:r w:rsidRPr="005556D0">
        <w:rPr>
          <w:b/>
          <w:bCs/>
        </w:rPr>
        <w:t>4. ETKİNLİĞİN HEDEF KİTLESİ</w:t>
      </w:r>
    </w:p>
    <w:p w:rsidR="009F42DD" w:rsidRPr="005556D0" w:rsidRDefault="005F1889" w:rsidP="00B536A7">
      <w:pPr>
        <w:spacing w:line="276" w:lineRule="auto"/>
        <w:ind w:left="284" w:hanging="284"/>
        <w:jc w:val="both"/>
      </w:pPr>
      <w:r w:rsidRPr="005556D0">
        <w:t xml:space="preserve"> </w:t>
      </w:r>
      <w:r w:rsidR="00D4200B" w:rsidRPr="005556D0">
        <w:t xml:space="preserve">   </w:t>
      </w:r>
      <w:r w:rsidR="009F42DD" w:rsidRPr="005556D0">
        <w:t>Bakanlığımız okul/kurumlarında görev yapan yönetici ve öğretmenler.</w:t>
      </w:r>
    </w:p>
    <w:p w:rsidR="005F1889" w:rsidRPr="005556D0" w:rsidRDefault="005F1889" w:rsidP="00B536A7">
      <w:pPr>
        <w:spacing w:line="276" w:lineRule="auto"/>
      </w:pPr>
    </w:p>
    <w:p w:rsidR="00A528A7" w:rsidRPr="005556D0" w:rsidRDefault="005F1889" w:rsidP="00B536A7">
      <w:pPr>
        <w:spacing w:line="276" w:lineRule="auto"/>
        <w:rPr>
          <w:b/>
          <w:bCs/>
        </w:rPr>
      </w:pPr>
      <w:r w:rsidRPr="005556D0">
        <w:rPr>
          <w:b/>
          <w:bCs/>
        </w:rPr>
        <w:t>5. ETKİNLİĞİN UYGULANMASI İLE İLGİLİ AÇIKLAMALAR</w:t>
      </w:r>
    </w:p>
    <w:p w:rsidR="00A528A7" w:rsidRPr="005556D0" w:rsidRDefault="0022544A" w:rsidP="00862C3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Bu etkinlik,</w:t>
      </w:r>
      <w:r w:rsidR="00287CF5" w:rsidRPr="005556D0">
        <w:t xml:space="preserve"> </w:t>
      </w:r>
      <w:r w:rsidR="006308A1" w:rsidRPr="005556D0">
        <w:t xml:space="preserve">yönetici ve </w:t>
      </w:r>
      <w:r w:rsidR="00B536A7" w:rsidRPr="005556D0">
        <w:t xml:space="preserve">öğretmenleri </w:t>
      </w:r>
      <w:r w:rsidR="005556D0" w:rsidRPr="005556D0">
        <w:t>“G</w:t>
      </w:r>
      <w:r w:rsidR="00B536A7" w:rsidRPr="005556D0">
        <w:t>irişimcilik</w:t>
      </w:r>
      <w:r w:rsidR="005556D0" w:rsidRPr="005556D0">
        <w:t>”</w:t>
      </w:r>
      <w:r w:rsidR="00B536A7" w:rsidRPr="005556D0">
        <w:t xml:space="preserve"> </w:t>
      </w:r>
      <w:r w:rsidR="005F1889" w:rsidRPr="005556D0">
        <w:t xml:space="preserve"> </w:t>
      </w:r>
      <w:r w:rsidR="00B536A7" w:rsidRPr="005556D0">
        <w:t xml:space="preserve">konusunda bilgilendirmek </w:t>
      </w:r>
      <w:r w:rsidR="005F1889" w:rsidRPr="005556D0">
        <w:t>amacıyla düzenlenmiştir.</w:t>
      </w:r>
    </w:p>
    <w:p w:rsidR="006308A1" w:rsidRPr="005556D0" w:rsidRDefault="00973CEA" w:rsidP="00862C3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</w:pPr>
      <w:r w:rsidRPr="005556D0">
        <w:t>Eğitim görevlileri</w:t>
      </w:r>
      <w:r w:rsidR="00E105A2" w:rsidRPr="005556D0">
        <w:t xml:space="preserve"> olarak</w:t>
      </w:r>
      <w:r w:rsidRPr="005556D0">
        <w:t>;</w:t>
      </w:r>
      <w:r w:rsidR="005556D0" w:rsidRPr="005556D0">
        <w:t xml:space="preserve"> </w:t>
      </w:r>
      <w:r w:rsidR="006308A1" w:rsidRPr="005556D0">
        <w:t>“Girişimcilik” konusunda uzman akademisyenler ya da bu konuda çalışmaları olan veya eğitimler veren uzman ve</w:t>
      </w:r>
      <w:r w:rsidR="00E105A2" w:rsidRPr="005556D0">
        <w:t xml:space="preserve"> öğretmenler görevlendirilecektir.</w:t>
      </w:r>
    </w:p>
    <w:p w:rsidR="00AB080F" w:rsidRPr="005556D0" w:rsidRDefault="00AB080F" w:rsidP="00862C3C">
      <w:pPr>
        <w:pStyle w:val="ListeParagraf"/>
        <w:numPr>
          <w:ilvl w:val="0"/>
          <w:numId w:val="4"/>
        </w:numPr>
        <w:tabs>
          <w:tab w:val="left" w:pos="993"/>
        </w:tabs>
        <w:spacing w:before="100" w:beforeAutospacing="1"/>
        <w:contextualSpacing/>
        <w:jc w:val="both"/>
      </w:pPr>
      <w:r w:rsidRPr="005556D0">
        <w:t xml:space="preserve">Eğitim ortamı katılımcıların </w:t>
      </w:r>
      <w:r w:rsidR="00A37400" w:rsidRPr="005556D0">
        <w:t>etkin iletişim</w:t>
      </w:r>
      <w:r w:rsidRPr="005556D0">
        <w:t xml:space="preserve"> kurabileceği biçimde düzenlenecektir.</w:t>
      </w:r>
    </w:p>
    <w:p w:rsidR="00AB080F" w:rsidRPr="005556D0" w:rsidRDefault="004B3155" w:rsidP="00862C3C">
      <w:pPr>
        <w:widowControl w:val="0"/>
        <w:numPr>
          <w:ilvl w:val="0"/>
          <w:numId w:val="4"/>
        </w:numPr>
        <w:tabs>
          <w:tab w:val="num" w:pos="851"/>
        </w:tabs>
        <w:autoSpaceDE w:val="0"/>
        <w:autoSpaceDN w:val="0"/>
        <w:adjustRightInd w:val="0"/>
        <w:jc w:val="both"/>
        <w:rPr>
          <w:b/>
        </w:rPr>
      </w:pPr>
      <w:r w:rsidRPr="005556D0">
        <w:lastRenderedPageBreak/>
        <w:t xml:space="preserve">Eğitim, internet bağlantılı bilgisayar ve projeksiyon cihazı ya da </w:t>
      </w:r>
      <w:r w:rsidR="00A37400" w:rsidRPr="005556D0">
        <w:t>etkileşimli tahta</w:t>
      </w:r>
      <w:r w:rsidRPr="005556D0">
        <w:t xml:space="preserve"> olan eğitim ortamında gerçekleştirilecektir. Eğitim içerikleri uygun materyallerle desteklenecektir</w:t>
      </w:r>
      <w:r w:rsidR="00AB080F" w:rsidRPr="005556D0">
        <w:t>.</w:t>
      </w:r>
    </w:p>
    <w:p w:rsidR="00AB080F" w:rsidRPr="005556D0" w:rsidRDefault="00AB080F" w:rsidP="00862C3C">
      <w:pPr>
        <w:widowControl w:val="0"/>
        <w:numPr>
          <w:ilvl w:val="0"/>
          <w:numId w:val="4"/>
        </w:numPr>
        <w:tabs>
          <w:tab w:val="num" w:pos="851"/>
        </w:tabs>
        <w:autoSpaceDE w:val="0"/>
        <w:autoSpaceDN w:val="0"/>
        <w:adjustRightInd w:val="0"/>
        <w:jc w:val="both"/>
        <w:rPr>
          <w:b/>
        </w:rPr>
      </w:pPr>
      <w:r w:rsidRPr="005556D0">
        <w:t>Eğitim, konferans oturma düzeninde olan eğitim ortamında yapılacaktır.</w:t>
      </w:r>
    </w:p>
    <w:p w:rsidR="00AB080F" w:rsidRPr="005556D0" w:rsidRDefault="00AB080F" w:rsidP="00862C3C">
      <w:pPr>
        <w:pStyle w:val="ListeParagraf"/>
        <w:numPr>
          <w:ilvl w:val="0"/>
          <w:numId w:val="4"/>
        </w:numPr>
        <w:tabs>
          <w:tab w:val="left" w:pos="993"/>
        </w:tabs>
        <w:spacing w:before="100" w:beforeAutospacing="1"/>
        <w:contextualSpacing/>
        <w:jc w:val="both"/>
      </w:pPr>
      <w:r w:rsidRPr="005556D0">
        <w:t>Katılımcı sayısı dikkate alınarak ortamda gerekli ışık ve ses düzeni sağlanacaktır</w:t>
      </w:r>
    </w:p>
    <w:p w:rsidR="00AB080F" w:rsidRDefault="00AB080F" w:rsidP="00862C3C">
      <w:pPr>
        <w:pStyle w:val="ListeParagraf"/>
        <w:numPr>
          <w:ilvl w:val="0"/>
          <w:numId w:val="4"/>
        </w:numPr>
        <w:tabs>
          <w:tab w:val="left" w:pos="993"/>
        </w:tabs>
        <w:spacing w:before="100" w:beforeAutospacing="1"/>
        <w:contextualSpacing/>
        <w:jc w:val="both"/>
      </w:pPr>
      <w:r w:rsidRPr="005556D0">
        <w:t>Katılımcı sayısı her bir eğitim ortamı için 20 kişiyi geçmeyecek şekilde oluşturulacaktır.</w:t>
      </w:r>
    </w:p>
    <w:p w:rsidR="00B552BD" w:rsidRPr="006663E1" w:rsidRDefault="00B552BD" w:rsidP="00B552BD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/>
        <w:jc w:val="both"/>
      </w:pPr>
      <w:r w:rsidRPr="006663E1">
        <w:t xml:space="preserve">Etkinliğin başlangıcında katılımcıların hazır bulunuşluk düzeylerini ölçmek amacıyla </w:t>
      </w:r>
      <w:r w:rsidR="00514E77">
        <w:t xml:space="preserve"> </w:t>
      </w:r>
      <w:r w:rsidR="006663E1">
        <w:t xml:space="preserve"> </w:t>
      </w:r>
      <w:r w:rsidRPr="006663E1">
        <w:t xml:space="preserve">25 sorudan oluşan ön test, bitiminde ise </w:t>
      </w:r>
      <w:r w:rsidR="00514E77">
        <w:t xml:space="preserve"> </w:t>
      </w:r>
      <w:r w:rsidR="006663E1">
        <w:t xml:space="preserve"> </w:t>
      </w:r>
      <w:r w:rsidRPr="006663E1">
        <w:t>50 soruluk son test uygulanacak ve böylelikle etkinlikten elde edilen kazanımlar belirlenmiş olacaktır.</w:t>
      </w:r>
    </w:p>
    <w:p w:rsidR="00973CEA" w:rsidRPr="005556D0" w:rsidRDefault="00973CEA" w:rsidP="00B552BD">
      <w:pPr>
        <w:spacing w:line="276" w:lineRule="auto"/>
        <w:jc w:val="both"/>
        <w:rPr>
          <w:b/>
          <w:bCs/>
        </w:rPr>
      </w:pPr>
    </w:p>
    <w:p w:rsidR="005F1889" w:rsidRPr="005556D0" w:rsidRDefault="005F1889" w:rsidP="00973CEA">
      <w:pPr>
        <w:spacing w:line="276" w:lineRule="auto"/>
        <w:ind w:left="360"/>
        <w:jc w:val="both"/>
        <w:rPr>
          <w:b/>
          <w:bCs/>
        </w:rPr>
      </w:pPr>
      <w:r w:rsidRPr="005556D0">
        <w:rPr>
          <w:b/>
          <w:bCs/>
        </w:rPr>
        <w:t>6. ETKİNLİĞİN İÇERİĞİ</w:t>
      </w:r>
    </w:p>
    <w:p w:rsidR="005F1889" w:rsidRPr="005556D0" w:rsidRDefault="00973CEA" w:rsidP="00B536A7">
      <w:pPr>
        <w:spacing w:line="276" w:lineRule="auto"/>
        <w:jc w:val="center"/>
        <w:rPr>
          <w:b/>
          <w:bCs/>
          <w:sz w:val="28"/>
        </w:rPr>
      </w:pPr>
      <w:r w:rsidRPr="005556D0">
        <w:rPr>
          <w:b/>
          <w:bCs/>
          <w:sz w:val="28"/>
        </w:rPr>
        <w:t>Konuların Dağılım Tablosu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994"/>
        <w:gridCol w:w="1504"/>
      </w:tblGrid>
      <w:tr w:rsidR="005F1889" w:rsidRPr="005556D0" w:rsidTr="007E6DDD">
        <w:tc>
          <w:tcPr>
            <w:tcW w:w="7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889" w:rsidRPr="005556D0" w:rsidRDefault="00662B48" w:rsidP="00B536A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5556D0">
              <w:rPr>
                <w:b/>
                <w:bCs/>
              </w:rPr>
              <w:t>onular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1889" w:rsidRPr="005556D0" w:rsidRDefault="005F1889" w:rsidP="00973CEA">
            <w:pPr>
              <w:spacing w:line="276" w:lineRule="auto"/>
              <w:rPr>
                <w:b/>
                <w:bCs/>
              </w:rPr>
            </w:pPr>
            <w:r w:rsidRPr="005556D0">
              <w:rPr>
                <w:b/>
                <w:bCs/>
              </w:rPr>
              <w:t>Süre</w:t>
            </w:r>
            <w:r w:rsidR="00973CEA" w:rsidRPr="005556D0">
              <w:rPr>
                <w:b/>
                <w:bCs/>
              </w:rPr>
              <w:t xml:space="preserve"> </w:t>
            </w:r>
            <w:r w:rsidRPr="005556D0">
              <w:rPr>
                <w:b/>
                <w:bCs/>
              </w:rPr>
              <w:t>(Saat)</w:t>
            </w:r>
          </w:p>
        </w:tc>
      </w:tr>
      <w:tr w:rsidR="00B552BD" w:rsidRPr="005556D0" w:rsidTr="007E6DDD">
        <w:trPr>
          <w:trHeight w:val="343"/>
        </w:trPr>
        <w:tc>
          <w:tcPr>
            <w:tcW w:w="7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2BD" w:rsidRPr="00B552BD" w:rsidRDefault="00B552BD" w:rsidP="006A50ED">
            <w:pPr>
              <w:spacing w:line="276" w:lineRule="auto"/>
              <w:rPr>
                <w:b/>
                <w:bCs/>
                <w:highlight w:val="green"/>
              </w:rPr>
            </w:pPr>
            <w:r w:rsidRPr="000C44D2">
              <w:rPr>
                <w:b/>
                <w:bCs/>
              </w:rPr>
              <w:t>Ön Test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52BD" w:rsidRPr="00843726" w:rsidRDefault="00B552BD" w:rsidP="00B552BD">
            <w:pPr>
              <w:spacing w:line="276" w:lineRule="auto"/>
              <w:jc w:val="center"/>
              <w:rPr>
                <w:bCs/>
                <w:highlight w:val="green"/>
              </w:rPr>
            </w:pPr>
            <w:r w:rsidRPr="00843726">
              <w:rPr>
                <w:bCs/>
              </w:rPr>
              <w:t>1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rPr>
                <w:b/>
              </w:rPr>
            </w:pPr>
            <w:r w:rsidRPr="00A37400">
              <w:rPr>
                <w:b/>
              </w:rPr>
              <w:t xml:space="preserve">Girişimciliğin Özellikleri ve Önemi          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889" w:rsidRPr="005556D0" w:rsidRDefault="007E6DDD" w:rsidP="00A37400">
            <w:pPr>
              <w:jc w:val="center"/>
            </w:pPr>
            <w:r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rPr>
                <w:b/>
              </w:rPr>
            </w:pPr>
            <w:r w:rsidRPr="00A37400">
              <w:rPr>
                <w:b/>
              </w:rPr>
              <w:t xml:space="preserve">Girişimciliğin Tarihçesi      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6663E1" w:rsidP="00A37400">
            <w:pPr>
              <w:jc w:val="center"/>
            </w:pPr>
            <w:r>
              <w:t>1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rPr>
                <w:b/>
              </w:rPr>
            </w:pPr>
            <w:r w:rsidRPr="00A37400">
              <w:rPr>
                <w:b/>
              </w:rPr>
              <w:t xml:space="preserve">Türkiye’de ve </w:t>
            </w:r>
            <w:r w:rsidR="00F93402" w:rsidRPr="00F93402">
              <w:rPr>
                <w:b/>
              </w:rPr>
              <w:t>Dünya</w:t>
            </w:r>
            <w:r w:rsidRPr="00F93402">
              <w:rPr>
                <w:b/>
              </w:rPr>
              <w:t>da</w:t>
            </w:r>
            <w:r w:rsidRPr="00A37400">
              <w:rPr>
                <w:b/>
              </w:rPr>
              <w:t xml:space="preserve"> Girişimcilik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6663E1" w:rsidP="00A37400">
            <w:pPr>
              <w:jc w:val="center"/>
            </w:pPr>
            <w:r>
              <w:t>1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>Girişimciliği Etkileyen Faktörler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5F1889" w:rsidP="00A37400">
            <w:pPr>
              <w:jc w:val="center"/>
            </w:pPr>
            <w:r w:rsidRPr="005556D0"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rPr>
                <w:b/>
              </w:rPr>
            </w:pPr>
            <w:r w:rsidRPr="00A37400">
              <w:rPr>
                <w:b/>
              </w:rPr>
              <w:t>Eğitim İhtiyaçlarının Tespiti ve İhtiyaçların Sınıflandırılması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5F1889" w:rsidP="00A37400">
            <w:pPr>
              <w:jc w:val="center"/>
            </w:pPr>
            <w:r w:rsidRPr="005556D0"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rPr>
                <w:b/>
              </w:rPr>
            </w:pPr>
            <w:r w:rsidRPr="00A37400">
              <w:rPr>
                <w:b/>
              </w:rPr>
              <w:t>Yenilikçi Fikirler Sunma ve Ürünler Tasarlayabilme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843726" w:rsidP="00A37400">
            <w:pPr>
              <w:jc w:val="center"/>
            </w:pPr>
            <w:r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 xml:space="preserve">Okul Ders Programlarında Girişimcilikle İlgili Kazanımlar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5F1889" w:rsidP="00A37400">
            <w:pPr>
              <w:jc w:val="center"/>
            </w:pPr>
            <w:r w:rsidRPr="005556D0"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>Üst Düzey Düşünme Becerileri</w:t>
            </w:r>
          </w:p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>(</w:t>
            </w:r>
            <w:r w:rsidRPr="00A37400">
              <w:rPr>
                <w:rStyle w:val="ft"/>
                <w:b/>
              </w:rPr>
              <w:t xml:space="preserve">eleştirel düşünme, yaratıcı düşünme, yansıtma vb.)       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6663E1" w:rsidP="00A37400">
            <w:pPr>
              <w:jc w:val="center"/>
            </w:pPr>
            <w:r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 xml:space="preserve">Etkili Karar Verme ve Problem Çözme Becerisi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5F1889" w:rsidP="00A37400">
            <w:pPr>
              <w:jc w:val="center"/>
            </w:pPr>
            <w:r w:rsidRPr="005556D0"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 xml:space="preserve">Risk Yönetimi    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7E6DDD" w:rsidP="00A37400">
            <w:pPr>
              <w:jc w:val="center"/>
            </w:pPr>
            <w:r>
              <w:t>3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>Proje Tabanlı Girişimcilik Uygulamaları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2F2C52" w:rsidP="00A37400">
            <w:pPr>
              <w:jc w:val="center"/>
            </w:pPr>
            <w:r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 xml:space="preserve">Eğitimde Farklı Uygulamalar    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5F1889" w:rsidP="00A37400">
            <w:pPr>
              <w:jc w:val="center"/>
            </w:pPr>
            <w:r w:rsidRPr="005556D0">
              <w:t>3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 xml:space="preserve">Proje ve Sosyal Çalışmalarına Finansman Kaynak Bulma  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5F1889" w:rsidP="00A37400">
            <w:pPr>
              <w:jc w:val="center"/>
            </w:pPr>
            <w:r w:rsidRPr="005556D0">
              <w:t>2</w:t>
            </w:r>
          </w:p>
        </w:tc>
      </w:tr>
      <w:tr w:rsidR="005F1889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A37400" w:rsidRDefault="005F1889" w:rsidP="006A50ED">
            <w:pPr>
              <w:tabs>
                <w:tab w:val="left" w:pos="568"/>
              </w:tabs>
              <w:rPr>
                <w:b/>
              </w:rPr>
            </w:pPr>
            <w:r w:rsidRPr="00A37400">
              <w:rPr>
                <w:b/>
              </w:rPr>
              <w:t>Sağlıklı İletişim Becerisi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5F1889" w:rsidP="00A37400">
            <w:pPr>
              <w:jc w:val="center"/>
            </w:pPr>
            <w:r w:rsidRPr="005556D0">
              <w:t>2</w:t>
            </w:r>
          </w:p>
        </w:tc>
      </w:tr>
      <w:tr w:rsidR="00B552BD" w:rsidRPr="005556D0" w:rsidTr="006A50E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52BD" w:rsidRPr="000C44D2" w:rsidRDefault="00B552BD" w:rsidP="006A50ED">
            <w:pPr>
              <w:tabs>
                <w:tab w:val="left" w:pos="568"/>
              </w:tabs>
              <w:rPr>
                <w:b/>
              </w:rPr>
            </w:pPr>
            <w:r w:rsidRPr="000C44D2">
              <w:rPr>
                <w:b/>
              </w:rPr>
              <w:t>Ölçme ve Değerlendirme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52BD" w:rsidRPr="000C44D2" w:rsidRDefault="006663E1" w:rsidP="00A37400">
            <w:pPr>
              <w:jc w:val="center"/>
            </w:pPr>
            <w:r w:rsidRPr="000C44D2">
              <w:t>1</w:t>
            </w:r>
          </w:p>
        </w:tc>
      </w:tr>
      <w:tr w:rsidR="005F1889" w:rsidRPr="005556D0" w:rsidTr="007E6DDD">
        <w:trPr>
          <w:trHeight w:val="510"/>
        </w:trPr>
        <w:tc>
          <w:tcPr>
            <w:tcW w:w="7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1889" w:rsidRPr="005556D0" w:rsidRDefault="005F1889" w:rsidP="006A50ED">
            <w:pPr>
              <w:rPr>
                <w:b/>
                <w:bCs/>
              </w:rPr>
            </w:pPr>
            <w:r w:rsidRPr="005556D0">
              <w:rPr>
                <w:b/>
                <w:bCs/>
              </w:rPr>
              <w:t>Toplam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889" w:rsidRPr="00EA0900" w:rsidRDefault="005F1889" w:rsidP="00A37400">
            <w:pPr>
              <w:jc w:val="center"/>
              <w:rPr>
                <w:b/>
                <w:bCs/>
              </w:rPr>
            </w:pPr>
            <w:r w:rsidRPr="00EA0900">
              <w:rPr>
                <w:b/>
                <w:bCs/>
              </w:rPr>
              <w:t>30</w:t>
            </w:r>
          </w:p>
        </w:tc>
      </w:tr>
    </w:tbl>
    <w:p w:rsidR="005F1889" w:rsidRDefault="005F1889" w:rsidP="00B536A7">
      <w:pPr>
        <w:spacing w:line="276" w:lineRule="auto"/>
        <w:jc w:val="both"/>
        <w:rPr>
          <w:b/>
          <w:bCs/>
        </w:rPr>
      </w:pPr>
    </w:p>
    <w:p w:rsidR="007E6DDD" w:rsidRDefault="007E6DDD" w:rsidP="00B536A7">
      <w:pPr>
        <w:spacing w:line="276" w:lineRule="auto"/>
        <w:jc w:val="both"/>
        <w:rPr>
          <w:b/>
          <w:bCs/>
        </w:rPr>
      </w:pPr>
    </w:p>
    <w:p w:rsidR="00B552BD" w:rsidRPr="005556D0" w:rsidRDefault="00B552BD" w:rsidP="00B536A7">
      <w:pPr>
        <w:spacing w:line="276" w:lineRule="auto"/>
        <w:jc w:val="both"/>
        <w:rPr>
          <w:b/>
          <w:bCs/>
        </w:rPr>
      </w:pPr>
    </w:p>
    <w:p w:rsidR="005C3052" w:rsidRPr="005556D0" w:rsidRDefault="005C3052" w:rsidP="00B536A7">
      <w:pPr>
        <w:spacing w:line="276" w:lineRule="auto"/>
        <w:ind w:left="360"/>
        <w:jc w:val="both"/>
        <w:rPr>
          <w:b/>
          <w:bCs/>
        </w:rPr>
      </w:pPr>
      <w:r w:rsidRPr="005556D0">
        <w:rPr>
          <w:b/>
          <w:bCs/>
        </w:rPr>
        <w:lastRenderedPageBreak/>
        <w:t>7.</w:t>
      </w:r>
      <w:r w:rsidRPr="005556D0">
        <w:rPr>
          <w:b/>
          <w:bCs/>
        </w:rPr>
        <w:tab/>
        <w:t>ÖĞRETİM YÖNTEM, TEKNİK VE STRATEJİLERİ</w:t>
      </w:r>
    </w:p>
    <w:p w:rsidR="00A37400" w:rsidRDefault="00027B15" w:rsidP="00A37400">
      <w:pPr>
        <w:pStyle w:val="ListeParagraf"/>
        <w:numPr>
          <w:ilvl w:val="0"/>
          <w:numId w:val="35"/>
        </w:numPr>
        <w:contextualSpacing/>
        <w:jc w:val="both"/>
      </w:pPr>
      <w:r w:rsidRPr="005556D0">
        <w:t>Programın hedeflerine ulaşmak için, aktif öğrenme yöntem</w:t>
      </w:r>
      <w:r w:rsidR="00A37400">
        <w:t xml:space="preserve"> ve teknikleri kullanılacaktır.</w:t>
      </w:r>
    </w:p>
    <w:p w:rsidR="007E6DDD" w:rsidRDefault="007E6DDD" w:rsidP="00A37400">
      <w:pPr>
        <w:pStyle w:val="ListeParagraf"/>
        <w:numPr>
          <w:ilvl w:val="0"/>
          <w:numId w:val="35"/>
        </w:numPr>
        <w:contextualSpacing/>
        <w:jc w:val="both"/>
      </w:pPr>
      <w:r w:rsidRPr="004811C2">
        <w:rPr>
          <w:color w:val="FF0000"/>
        </w:rPr>
        <w:t>Program konuları ile ilişkili milli ve evrensel değerler konular içine kaynaştırılarak verilecektir.</w:t>
      </w:r>
    </w:p>
    <w:p w:rsidR="00A37400" w:rsidRDefault="00643606" w:rsidP="00A37400">
      <w:pPr>
        <w:pStyle w:val="ListeParagraf"/>
        <w:numPr>
          <w:ilvl w:val="0"/>
          <w:numId w:val="35"/>
        </w:numPr>
        <w:contextualSpacing/>
        <w:jc w:val="both"/>
      </w:pPr>
      <w:r w:rsidRPr="005556D0">
        <w:t>Katılımcılara eğitim ile ilgili ders notları elektronik ortamda verilecektir.</w:t>
      </w:r>
    </w:p>
    <w:p w:rsidR="005C3052" w:rsidRDefault="00E105A2" w:rsidP="00504BCB">
      <w:pPr>
        <w:pStyle w:val="ListeParagraf"/>
        <w:numPr>
          <w:ilvl w:val="0"/>
          <w:numId w:val="35"/>
        </w:numPr>
        <w:contextualSpacing/>
        <w:jc w:val="both"/>
      </w:pPr>
      <w:r w:rsidRPr="005556D0">
        <w:t xml:space="preserve">Bu </w:t>
      </w:r>
      <w:r w:rsidR="00F93402">
        <w:t>etkinlik</w:t>
      </w:r>
      <w:r w:rsidRPr="005556D0">
        <w:t>,</w:t>
      </w:r>
      <w:r w:rsidR="00050BBE" w:rsidRPr="005556D0">
        <w:t xml:space="preserve"> </w:t>
      </w:r>
      <w:r w:rsidR="005C3052" w:rsidRPr="005556D0">
        <w:t xml:space="preserve"> uzaktan eğitim </w:t>
      </w:r>
      <w:r w:rsidR="00050BBE" w:rsidRPr="005556D0">
        <w:t>yaklaşımı ile düzenlendiğinde</w:t>
      </w:r>
      <w:r w:rsidR="00504BCB">
        <w:t xml:space="preserve"> modül programı kullanılacaktır.</w:t>
      </w:r>
    </w:p>
    <w:p w:rsidR="000C44D2" w:rsidRPr="005556D0" w:rsidRDefault="000C44D2" w:rsidP="000C44D2">
      <w:pPr>
        <w:pStyle w:val="ListeParagraf"/>
        <w:ind w:left="1068"/>
        <w:contextualSpacing/>
        <w:jc w:val="both"/>
      </w:pPr>
    </w:p>
    <w:p w:rsidR="005C3052" w:rsidRPr="005556D0" w:rsidRDefault="005C3052" w:rsidP="00B536A7">
      <w:pPr>
        <w:spacing w:line="276" w:lineRule="auto"/>
        <w:ind w:left="360"/>
        <w:jc w:val="both"/>
        <w:rPr>
          <w:b/>
          <w:bCs/>
        </w:rPr>
      </w:pPr>
      <w:r w:rsidRPr="005556D0">
        <w:rPr>
          <w:b/>
          <w:bCs/>
        </w:rPr>
        <w:t>8.</w:t>
      </w:r>
      <w:r w:rsidRPr="005556D0">
        <w:rPr>
          <w:b/>
          <w:bCs/>
        </w:rPr>
        <w:tab/>
        <w:t>ÖLÇME VE DEĞERLENDİRME</w:t>
      </w:r>
    </w:p>
    <w:p w:rsidR="00EA259E" w:rsidRPr="00B35E52" w:rsidRDefault="00EA259E" w:rsidP="00EA259E">
      <w:pPr>
        <w:numPr>
          <w:ilvl w:val="0"/>
          <w:numId w:val="29"/>
        </w:numPr>
        <w:spacing w:line="276" w:lineRule="auto"/>
        <w:jc w:val="both"/>
      </w:pPr>
      <w:r>
        <w:t>Katılımcıların</w:t>
      </w:r>
      <w:r w:rsidRPr="00B35E52">
        <w:t xml:space="preserve"> başarısın</w:t>
      </w:r>
      <w:r>
        <w:t xml:space="preserve">ı değerlendirmek amacıyla </w:t>
      </w:r>
      <w:r w:rsidR="00514E77">
        <w:t xml:space="preserve"> </w:t>
      </w:r>
      <w:r w:rsidR="006663E1">
        <w:t xml:space="preserve"> </w:t>
      </w:r>
      <w:r>
        <w:t>50</w:t>
      </w:r>
      <w:r w:rsidRPr="00B35E52">
        <w:t xml:space="preserve"> sorudan oluşan ve tüm konuları kapsayan çoktan seçmeli test sınavı yapılacak, 45 ve üzeri not alanlar başarılı sayılacaktır.</w:t>
      </w:r>
    </w:p>
    <w:p w:rsidR="00EA259E" w:rsidRPr="00B35E52" w:rsidRDefault="00EA259E" w:rsidP="00EA259E">
      <w:pPr>
        <w:numPr>
          <w:ilvl w:val="0"/>
          <w:numId w:val="29"/>
        </w:numPr>
        <w:spacing w:line="276" w:lineRule="auto"/>
        <w:jc w:val="both"/>
      </w:pPr>
      <w:r w:rsidRPr="00B35E52">
        <w:t>Başarılı olanlara “Kurs Belgesi” (</w:t>
      </w:r>
      <w:r w:rsidR="00514E77">
        <w:t>e-</w:t>
      </w:r>
      <w:r w:rsidRPr="00B35E52">
        <w:t>s</w:t>
      </w:r>
      <w:r>
        <w:t>ertifika)</w:t>
      </w:r>
      <w:r w:rsidRPr="00B35E52">
        <w:t xml:space="preserve"> verilece</w:t>
      </w:r>
      <w:r>
        <w:t>ktir.</w:t>
      </w:r>
    </w:p>
    <w:p w:rsidR="00EA259E" w:rsidRPr="00F221A7" w:rsidRDefault="00EA259E" w:rsidP="00EA259E">
      <w:pPr>
        <w:spacing w:line="276" w:lineRule="auto"/>
        <w:ind w:left="1068"/>
        <w:jc w:val="both"/>
      </w:pPr>
    </w:p>
    <w:sectPr w:rsidR="00EA259E" w:rsidRPr="00F221A7" w:rsidSect="00A528A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351F"/>
    <w:multiLevelType w:val="hybridMultilevel"/>
    <w:tmpl w:val="4982527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C67DC"/>
    <w:multiLevelType w:val="hybridMultilevel"/>
    <w:tmpl w:val="CB287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36E1021"/>
    <w:multiLevelType w:val="hybridMultilevel"/>
    <w:tmpl w:val="096CC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14298"/>
    <w:multiLevelType w:val="hybridMultilevel"/>
    <w:tmpl w:val="23386416"/>
    <w:lvl w:ilvl="0" w:tplc="3C8C26B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cs="Wingdings" w:hint="default"/>
      </w:rPr>
    </w:lvl>
  </w:abstractNum>
  <w:abstractNum w:abstractNumId="5">
    <w:nsid w:val="1C093006"/>
    <w:multiLevelType w:val="hybridMultilevel"/>
    <w:tmpl w:val="0B8AF1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95D72"/>
    <w:multiLevelType w:val="hybridMultilevel"/>
    <w:tmpl w:val="417C99C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3B75C13"/>
    <w:multiLevelType w:val="hybridMultilevel"/>
    <w:tmpl w:val="6D40BB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D137B4C"/>
    <w:multiLevelType w:val="hybridMultilevel"/>
    <w:tmpl w:val="D9809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A07212"/>
    <w:multiLevelType w:val="hybridMultilevel"/>
    <w:tmpl w:val="E2DE002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319C69EC"/>
    <w:multiLevelType w:val="hybridMultilevel"/>
    <w:tmpl w:val="812AA652"/>
    <w:lvl w:ilvl="0" w:tplc="AEF46C7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30B7AFE"/>
    <w:multiLevelType w:val="hybridMultilevel"/>
    <w:tmpl w:val="5F7EF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D91715"/>
    <w:multiLevelType w:val="hybridMultilevel"/>
    <w:tmpl w:val="6F160C80"/>
    <w:lvl w:ilvl="0" w:tplc="192CF4A8">
      <w:start w:val="1"/>
      <w:numFmt w:val="bullet"/>
      <w:lvlText w:val=""/>
      <w:lvlJc w:val="left"/>
      <w:pPr>
        <w:tabs>
          <w:tab w:val="num" w:pos="907"/>
        </w:tabs>
        <w:ind w:left="964" w:hanging="51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9051AA5"/>
    <w:multiLevelType w:val="hybridMultilevel"/>
    <w:tmpl w:val="FE62B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E9767D"/>
    <w:multiLevelType w:val="hybridMultilevel"/>
    <w:tmpl w:val="F572C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835280"/>
    <w:multiLevelType w:val="hybridMultilevel"/>
    <w:tmpl w:val="6958C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E8599E"/>
    <w:multiLevelType w:val="hybridMultilevel"/>
    <w:tmpl w:val="8B20C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F0333"/>
    <w:multiLevelType w:val="hybridMultilevel"/>
    <w:tmpl w:val="BA6089E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FE2C8F"/>
    <w:multiLevelType w:val="hybridMultilevel"/>
    <w:tmpl w:val="4EB04D0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6310A2"/>
    <w:multiLevelType w:val="hybridMultilevel"/>
    <w:tmpl w:val="9B6E69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A1E4995"/>
    <w:multiLevelType w:val="hybridMultilevel"/>
    <w:tmpl w:val="350202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E115B5E"/>
    <w:multiLevelType w:val="hybridMultilevel"/>
    <w:tmpl w:val="E83A9E74"/>
    <w:lvl w:ilvl="0" w:tplc="3E56D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D3520E"/>
    <w:multiLevelType w:val="hybridMultilevel"/>
    <w:tmpl w:val="2F846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6EE21BEE"/>
    <w:multiLevelType w:val="hybridMultilevel"/>
    <w:tmpl w:val="6DF0EAFE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9">
    <w:nsid w:val="6F444902"/>
    <w:multiLevelType w:val="hybridMultilevel"/>
    <w:tmpl w:val="38161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22F36C1"/>
    <w:multiLevelType w:val="hybridMultilevel"/>
    <w:tmpl w:val="B3AECD02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cs="Wingdings" w:hint="default"/>
      </w:rPr>
    </w:lvl>
  </w:abstractNum>
  <w:abstractNum w:abstractNumId="31">
    <w:nsid w:val="75EA7676"/>
    <w:multiLevelType w:val="hybridMultilevel"/>
    <w:tmpl w:val="ACF83D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7"/>
  </w:num>
  <w:num w:numId="6">
    <w:abstractNumId w:val="0"/>
  </w:num>
  <w:num w:numId="7">
    <w:abstractNumId w:val="22"/>
  </w:num>
  <w:num w:numId="8">
    <w:abstractNumId w:val="19"/>
  </w:num>
  <w:num w:numId="9">
    <w:abstractNumId w:val="27"/>
  </w:num>
  <w:num w:numId="10">
    <w:abstractNumId w:val="31"/>
  </w:num>
  <w:num w:numId="11">
    <w:abstractNumId w:val="1"/>
  </w:num>
  <w:num w:numId="12">
    <w:abstractNumId w:val="11"/>
  </w:num>
  <w:num w:numId="13">
    <w:abstractNumId w:val="29"/>
  </w:num>
  <w:num w:numId="14">
    <w:abstractNumId w:val="13"/>
  </w:num>
  <w:num w:numId="15">
    <w:abstractNumId w:val="13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</w:num>
  <w:num w:numId="19">
    <w:abstractNumId w:val="23"/>
  </w:num>
  <w:num w:numId="20">
    <w:abstractNumId w:val="33"/>
  </w:num>
  <w:num w:numId="21">
    <w:abstractNumId w:val="17"/>
  </w:num>
  <w:num w:numId="22">
    <w:abstractNumId w:val="2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28"/>
  </w:num>
  <w:num w:numId="32">
    <w:abstractNumId w:val="32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2F7"/>
    <w:rsid w:val="000202F7"/>
    <w:rsid w:val="00027B15"/>
    <w:rsid w:val="00027F5E"/>
    <w:rsid w:val="00042160"/>
    <w:rsid w:val="000469D6"/>
    <w:rsid w:val="000502C5"/>
    <w:rsid w:val="00050BBE"/>
    <w:rsid w:val="00066310"/>
    <w:rsid w:val="00071858"/>
    <w:rsid w:val="000863BB"/>
    <w:rsid w:val="000945F1"/>
    <w:rsid w:val="000A234A"/>
    <w:rsid w:val="000A441E"/>
    <w:rsid w:val="000B44C5"/>
    <w:rsid w:val="000C44D2"/>
    <w:rsid w:val="00124161"/>
    <w:rsid w:val="0013415A"/>
    <w:rsid w:val="0014455F"/>
    <w:rsid w:val="0014740C"/>
    <w:rsid w:val="00171FEB"/>
    <w:rsid w:val="00175929"/>
    <w:rsid w:val="00175D2E"/>
    <w:rsid w:val="001934F8"/>
    <w:rsid w:val="001B17EE"/>
    <w:rsid w:val="001C08E6"/>
    <w:rsid w:val="001C120F"/>
    <w:rsid w:val="001D60F5"/>
    <w:rsid w:val="00207C91"/>
    <w:rsid w:val="0022544A"/>
    <w:rsid w:val="00230F0D"/>
    <w:rsid w:val="00231898"/>
    <w:rsid w:val="002423B5"/>
    <w:rsid w:val="00245E98"/>
    <w:rsid w:val="0026674C"/>
    <w:rsid w:val="00281070"/>
    <w:rsid w:val="00281D7F"/>
    <w:rsid w:val="002845B7"/>
    <w:rsid w:val="00287CF5"/>
    <w:rsid w:val="002D178C"/>
    <w:rsid w:val="002D6205"/>
    <w:rsid w:val="002E20AC"/>
    <w:rsid w:val="002F2C52"/>
    <w:rsid w:val="002F3AC9"/>
    <w:rsid w:val="002F4AE3"/>
    <w:rsid w:val="002F532A"/>
    <w:rsid w:val="003018E3"/>
    <w:rsid w:val="0030412B"/>
    <w:rsid w:val="00334781"/>
    <w:rsid w:val="0035154A"/>
    <w:rsid w:val="003753FE"/>
    <w:rsid w:val="003759CE"/>
    <w:rsid w:val="003A306D"/>
    <w:rsid w:val="003A4A8C"/>
    <w:rsid w:val="003C0C8E"/>
    <w:rsid w:val="003C53B2"/>
    <w:rsid w:val="003C74C7"/>
    <w:rsid w:val="003D3FE9"/>
    <w:rsid w:val="003D77D3"/>
    <w:rsid w:val="003E7A39"/>
    <w:rsid w:val="00403795"/>
    <w:rsid w:val="004047E0"/>
    <w:rsid w:val="00404F4D"/>
    <w:rsid w:val="00435897"/>
    <w:rsid w:val="004468DE"/>
    <w:rsid w:val="004554AD"/>
    <w:rsid w:val="00460042"/>
    <w:rsid w:val="00466741"/>
    <w:rsid w:val="00467868"/>
    <w:rsid w:val="004704C8"/>
    <w:rsid w:val="004820CE"/>
    <w:rsid w:val="004878F2"/>
    <w:rsid w:val="004A27EF"/>
    <w:rsid w:val="004B3155"/>
    <w:rsid w:val="004D2C0C"/>
    <w:rsid w:val="00504BCB"/>
    <w:rsid w:val="00514E77"/>
    <w:rsid w:val="00515356"/>
    <w:rsid w:val="00517898"/>
    <w:rsid w:val="005218B2"/>
    <w:rsid w:val="00541FB8"/>
    <w:rsid w:val="00544208"/>
    <w:rsid w:val="00545C3B"/>
    <w:rsid w:val="005556D0"/>
    <w:rsid w:val="00567A48"/>
    <w:rsid w:val="00577D0B"/>
    <w:rsid w:val="00581526"/>
    <w:rsid w:val="005907D6"/>
    <w:rsid w:val="005A7B33"/>
    <w:rsid w:val="005C3052"/>
    <w:rsid w:val="005D4026"/>
    <w:rsid w:val="005D6FDA"/>
    <w:rsid w:val="005E1DA0"/>
    <w:rsid w:val="005F0A12"/>
    <w:rsid w:val="005F1824"/>
    <w:rsid w:val="005F1889"/>
    <w:rsid w:val="005F595A"/>
    <w:rsid w:val="00612734"/>
    <w:rsid w:val="0061694B"/>
    <w:rsid w:val="00626E9A"/>
    <w:rsid w:val="006308A1"/>
    <w:rsid w:val="00633DD3"/>
    <w:rsid w:val="00643606"/>
    <w:rsid w:val="00647117"/>
    <w:rsid w:val="0064723E"/>
    <w:rsid w:val="00647CD0"/>
    <w:rsid w:val="00652929"/>
    <w:rsid w:val="00662B48"/>
    <w:rsid w:val="0066551D"/>
    <w:rsid w:val="006663E1"/>
    <w:rsid w:val="00672C98"/>
    <w:rsid w:val="006A4F4F"/>
    <w:rsid w:val="006A50ED"/>
    <w:rsid w:val="006B26CC"/>
    <w:rsid w:val="006D7258"/>
    <w:rsid w:val="006E3106"/>
    <w:rsid w:val="006E379D"/>
    <w:rsid w:val="006E7667"/>
    <w:rsid w:val="006F4569"/>
    <w:rsid w:val="006F6061"/>
    <w:rsid w:val="00701D2C"/>
    <w:rsid w:val="00712676"/>
    <w:rsid w:val="00717270"/>
    <w:rsid w:val="007200B6"/>
    <w:rsid w:val="007201E1"/>
    <w:rsid w:val="0073206A"/>
    <w:rsid w:val="0073284C"/>
    <w:rsid w:val="0075117D"/>
    <w:rsid w:val="00775998"/>
    <w:rsid w:val="00787C2D"/>
    <w:rsid w:val="007A6E6B"/>
    <w:rsid w:val="007B555E"/>
    <w:rsid w:val="007C301C"/>
    <w:rsid w:val="007D26A1"/>
    <w:rsid w:val="007E2770"/>
    <w:rsid w:val="007E6DDD"/>
    <w:rsid w:val="007E77DD"/>
    <w:rsid w:val="00807C13"/>
    <w:rsid w:val="008130A1"/>
    <w:rsid w:val="00820B3A"/>
    <w:rsid w:val="008219B0"/>
    <w:rsid w:val="0082667B"/>
    <w:rsid w:val="00831980"/>
    <w:rsid w:val="00843726"/>
    <w:rsid w:val="008464B3"/>
    <w:rsid w:val="00851C3A"/>
    <w:rsid w:val="00862C3C"/>
    <w:rsid w:val="00871627"/>
    <w:rsid w:val="00891EE3"/>
    <w:rsid w:val="00894156"/>
    <w:rsid w:val="008A0569"/>
    <w:rsid w:val="008B1A97"/>
    <w:rsid w:val="008B30E2"/>
    <w:rsid w:val="008B45C8"/>
    <w:rsid w:val="008C0475"/>
    <w:rsid w:val="008D34D4"/>
    <w:rsid w:val="008D74CD"/>
    <w:rsid w:val="008E2DCA"/>
    <w:rsid w:val="008E6D80"/>
    <w:rsid w:val="008F2F20"/>
    <w:rsid w:val="008F3765"/>
    <w:rsid w:val="008F6757"/>
    <w:rsid w:val="008F6C3A"/>
    <w:rsid w:val="00900AD5"/>
    <w:rsid w:val="009245FC"/>
    <w:rsid w:val="00930122"/>
    <w:rsid w:val="00930E2A"/>
    <w:rsid w:val="009459D5"/>
    <w:rsid w:val="00952845"/>
    <w:rsid w:val="0096168E"/>
    <w:rsid w:val="00973CEA"/>
    <w:rsid w:val="00994185"/>
    <w:rsid w:val="00996CC0"/>
    <w:rsid w:val="009A1667"/>
    <w:rsid w:val="009A299C"/>
    <w:rsid w:val="009B79D1"/>
    <w:rsid w:val="009D773F"/>
    <w:rsid w:val="009E14F2"/>
    <w:rsid w:val="009E7DC1"/>
    <w:rsid w:val="009F42DD"/>
    <w:rsid w:val="00A05C2C"/>
    <w:rsid w:val="00A2284B"/>
    <w:rsid w:val="00A22FC6"/>
    <w:rsid w:val="00A312E7"/>
    <w:rsid w:val="00A37400"/>
    <w:rsid w:val="00A375DC"/>
    <w:rsid w:val="00A440A4"/>
    <w:rsid w:val="00A477E1"/>
    <w:rsid w:val="00A528A7"/>
    <w:rsid w:val="00A62672"/>
    <w:rsid w:val="00A9332D"/>
    <w:rsid w:val="00AA4BDF"/>
    <w:rsid w:val="00AA4E06"/>
    <w:rsid w:val="00AB080F"/>
    <w:rsid w:val="00AB58A8"/>
    <w:rsid w:val="00AC3294"/>
    <w:rsid w:val="00AD6381"/>
    <w:rsid w:val="00AE446D"/>
    <w:rsid w:val="00AF0E4A"/>
    <w:rsid w:val="00B245EE"/>
    <w:rsid w:val="00B24A17"/>
    <w:rsid w:val="00B305D6"/>
    <w:rsid w:val="00B345E8"/>
    <w:rsid w:val="00B40644"/>
    <w:rsid w:val="00B536A7"/>
    <w:rsid w:val="00B54875"/>
    <w:rsid w:val="00B552BD"/>
    <w:rsid w:val="00B57218"/>
    <w:rsid w:val="00B7525C"/>
    <w:rsid w:val="00B90163"/>
    <w:rsid w:val="00BA04E4"/>
    <w:rsid w:val="00BA15C4"/>
    <w:rsid w:val="00BC29F2"/>
    <w:rsid w:val="00BC4E87"/>
    <w:rsid w:val="00BD457C"/>
    <w:rsid w:val="00BE71E5"/>
    <w:rsid w:val="00C06627"/>
    <w:rsid w:val="00C12FD1"/>
    <w:rsid w:val="00C14336"/>
    <w:rsid w:val="00C239B6"/>
    <w:rsid w:val="00C42116"/>
    <w:rsid w:val="00C467B7"/>
    <w:rsid w:val="00C47B6A"/>
    <w:rsid w:val="00C60B3E"/>
    <w:rsid w:val="00C61E2E"/>
    <w:rsid w:val="00C640D7"/>
    <w:rsid w:val="00C73FE5"/>
    <w:rsid w:val="00C8230B"/>
    <w:rsid w:val="00C92773"/>
    <w:rsid w:val="00CD2BE5"/>
    <w:rsid w:val="00CD544F"/>
    <w:rsid w:val="00CD6F7C"/>
    <w:rsid w:val="00CE3439"/>
    <w:rsid w:val="00CE5955"/>
    <w:rsid w:val="00CE6CEE"/>
    <w:rsid w:val="00CF689F"/>
    <w:rsid w:val="00D04073"/>
    <w:rsid w:val="00D132C9"/>
    <w:rsid w:val="00D1395A"/>
    <w:rsid w:val="00D17D33"/>
    <w:rsid w:val="00D2317E"/>
    <w:rsid w:val="00D343E2"/>
    <w:rsid w:val="00D4200B"/>
    <w:rsid w:val="00D4415E"/>
    <w:rsid w:val="00D47A3A"/>
    <w:rsid w:val="00D55789"/>
    <w:rsid w:val="00D85772"/>
    <w:rsid w:val="00D85F91"/>
    <w:rsid w:val="00D90686"/>
    <w:rsid w:val="00D953CC"/>
    <w:rsid w:val="00D97952"/>
    <w:rsid w:val="00DA04E5"/>
    <w:rsid w:val="00DA41B3"/>
    <w:rsid w:val="00DB1BCE"/>
    <w:rsid w:val="00DB21FE"/>
    <w:rsid w:val="00DD2D20"/>
    <w:rsid w:val="00DD7D38"/>
    <w:rsid w:val="00DE07EE"/>
    <w:rsid w:val="00DE3FA8"/>
    <w:rsid w:val="00DF7F1B"/>
    <w:rsid w:val="00E04D93"/>
    <w:rsid w:val="00E105A2"/>
    <w:rsid w:val="00E146D5"/>
    <w:rsid w:val="00E155CA"/>
    <w:rsid w:val="00E33AD0"/>
    <w:rsid w:val="00E53656"/>
    <w:rsid w:val="00E53A49"/>
    <w:rsid w:val="00E563ED"/>
    <w:rsid w:val="00E9768E"/>
    <w:rsid w:val="00EA0900"/>
    <w:rsid w:val="00EA259E"/>
    <w:rsid w:val="00EA70B5"/>
    <w:rsid w:val="00EB0A60"/>
    <w:rsid w:val="00EB78DF"/>
    <w:rsid w:val="00EC05D2"/>
    <w:rsid w:val="00EC0D70"/>
    <w:rsid w:val="00EE2A22"/>
    <w:rsid w:val="00EE60C5"/>
    <w:rsid w:val="00F015DF"/>
    <w:rsid w:val="00F03478"/>
    <w:rsid w:val="00F1114E"/>
    <w:rsid w:val="00F221A7"/>
    <w:rsid w:val="00F2519B"/>
    <w:rsid w:val="00F549AF"/>
    <w:rsid w:val="00F8159B"/>
    <w:rsid w:val="00F93402"/>
    <w:rsid w:val="00F96FE0"/>
    <w:rsid w:val="00FA0066"/>
    <w:rsid w:val="00FA0702"/>
    <w:rsid w:val="00FA3F28"/>
    <w:rsid w:val="00FD0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F7"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0202F7"/>
    <w:pPr>
      <w:keepNext/>
      <w:jc w:val="center"/>
      <w:outlineLvl w:val="1"/>
    </w:pPr>
    <w:rPr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202F7"/>
    <w:rPr>
      <w:rFonts w:ascii="Times New Roman" w:hAnsi="Times New Roman" w:cs="Times New Roman"/>
      <w:u w:val="single"/>
      <w:lang w:eastAsia="tr-TR"/>
    </w:rPr>
  </w:style>
  <w:style w:type="paragraph" w:styleId="GvdeMetni">
    <w:name w:val="Body Text"/>
    <w:basedOn w:val="Normal"/>
    <w:link w:val="GvdeMetniChar"/>
    <w:uiPriority w:val="99"/>
    <w:rsid w:val="00D85F91"/>
    <w:pPr>
      <w:jc w:val="center"/>
    </w:pPr>
    <w:rPr>
      <w:rFonts w:ascii="Tahoma" w:hAnsi="Tahoma" w:cs="Tahom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85F91"/>
    <w:rPr>
      <w:rFonts w:ascii="Tahoma" w:hAnsi="Tahoma" w:cs="Tahoma"/>
      <w:b/>
      <w:bCs/>
      <w:sz w:val="20"/>
      <w:szCs w:val="20"/>
      <w:lang w:eastAsia="tr-TR"/>
    </w:rPr>
  </w:style>
  <w:style w:type="character" w:customStyle="1" w:styleId="ft">
    <w:name w:val="ft"/>
    <w:basedOn w:val="VarsaylanParagrafYazTipi"/>
    <w:uiPriority w:val="99"/>
    <w:rsid w:val="00515356"/>
  </w:style>
  <w:style w:type="paragraph" w:customStyle="1" w:styleId="ListeParagraf1">
    <w:name w:val="Liste Paragraf1"/>
    <w:basedOn w:val="Normal"/>
    <w:uiPriority w:val="99"/>
    <w:rsid w:val="00D90686"/>
    <w:pPr>
      <w:ind w:left="720"/>
    </w:pPr>
    <w:rPr>
      <w:rFonts w:eastAsia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D9068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E04D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04D93"/>
    <w:rPr>
      <w:rFonts w:ascii="Tahoma" w:hAnsi="Tahoma" w:cs="Tahoma"/>
      <w:sz w:val="16"/>
      <w:szCs w:val="16"/>
      <w:lang w:eastAsia="tr-TR"/>
    </w:rPr>
  </w:style>
  <w:style w:type="paragraph" w:customStyle="1" w:styleId="listeparagraf10">
    <w:name w:val="listeparagraf1"/>
    <w:basedOn w:val="Normal"/>
    <w:rsid w:val="005C3052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locked/>
    <w:rsid w:val="00862C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A65B8-6A9F-4474-B85D-1CF0F06A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Reyhan KAYA; sevgi oguz</dc:creator>
  <cp:lastModifiedBy>Hulya BILGIN</cp:lastModifiedBy>
  <cp:revision>19</cp:revision>
  <cp:lastPrinted>2011-05-23T07:50:00Z</cp:lastPrinted>
  <dcterms:created xsi:type="dcterms:W3CDTF">2014-12-24T10:46:00Z</dcterms:created>
  <dcterms:modified xsi:type="dcterms:W3CDTF">2017-06-08T10:38:00Z</dcterms:modified>
</cp:coreProperties>
</file>